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C6" w:rsidRPr="0035666A" w:rsidRDefault="0035666A">
      <w:pPr>
        <w:rPr>
          <w:rFonts w:ascii="Vrinda" w:hAnsi="Vrinda" w:cs="Vrinda"/>
        </w:rPr>
      </w:pPr>
      <w:r>
        <w:t xml:space="preserve">  </w:t>
      </w:r>
      <w:proofErr w:type="spellStart"/>
      <w:r>
        <w:rPr>
          <w:rFonts w:ascii="Vrinda" w:hAnsi="Vrinda" w:cs="Vrinda"/>
        </w:rPr>
        <w:t>আগামি</w:t>
      </w:r>
      <w:proofErr w:type="spellEnd"/>
      <w:r>
        <w:rPr>
          <w:rFonts w:ascii="Vrinda" w:hAnsi="Vrinda" w:cs="Vrinda"/>
        </w:rPr>
        <w:t xml:space="preserve"> ৩ </w:t>
      </w:r>
      <w:proofErr w:type="spellStart"/>
      <w:r>
        <w:rPr>
          <w:rFonts w:ascii="Vrinda" w:hAnsi="Vrinda" w:cs="Vrinda"/>
        </w:rPr>
        <w:t>জুলাই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পবিত্র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ঈদুল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আযহার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বন্ধ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Vrinda" w:hAnsi="Vrinda" w:cs="Vrinda"/>
        </w:rPr>
        <w:t xml:space="preserve"> ১৬ </w:t>
      </w:r>
      <w:proofErr w:type="spellStart"/>
      <w:r>
        <w:rPr>
          <w:rFonts w:ascii="Vrinda" w:hAnsi="Vrinda" w:cs="Vrinda"/>
        </w:rPr>
        <w:t>তারিখ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প্রতিষ্ঠান</w:t>
      </w:r>
      <w:proofErr w:type="spellEnd"/>
      <w:r>
        <w:rPr>
          <w:rFonts w:ascii="Vrinda" w:hAnsi="Vrinda" w:cs="Vrinda"/>
        </w:rPr>
        <w:t xml:space="preserve"> খোলা</w:t>
      </w:r>
      <w:bookmarkStart w:id="0" w:name="_GoBack"/>
      <w:bookmarkEnd w:id="0"/>
    </w:p>
    <w:sectPr w:rsidR="005220C6" w:rsidRPr="0035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6A"/>
    <w:rsid w:val="0035666A"/>
    <w:rsid w:val="005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ABCCOO</dc:creator>
  <cp:lastModifiedBy>ABCCOO</cp:lastModifiedBy>
  <cp:revision>1</cp:revision>
  <dcterms:created xsi:type="dcterms:W3CDTF">2022-06-26T09:52:00Z</dcterms:created>
  <dcterms:modified xsi:type="dcterms:W3CDTF">2022-06-26T09:55:00Z</dcterms:modified>
</cp:coreProperties>
</file>